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6A3C" w14:textId="77777777" w:rsidR="0099278C" w:rsidRDefault="0099278C" w:rsidP="003D2A7B">
      <w:pPr>
        <w:pStyle w:val="Title"/>
        <w:spacing w:after="120"/>
        <w:rPr>
          <w:sz w:val="32"/>
          <w:szCs w:val="32"/>
        </w:rPr>
      </w:pPr>
      <w:r>
        <w:rPr>
          <w:noProof/>
          <w:sz w:val="32"/>
          <w:szCs w:val="32"/>
        </w:rPr>
        <w:drawing>
          <wp:inline distT="0" distB="0" distL="0" distR="0" wp14:anchorId="5739450C" wp14:editId="2E27F7DC">
            <wp:extent cx="944880" cy="656662"/>
            <wp:effectExtent l="0" t="0" r="0" b="0"/>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rotWithShape="1">
                    <a:blip r:embed="rId5"/>
                    <a:srcRect b="14798"/>
                    <a:stretch/>
                  </pic:blipFill>
                  <pic:spPr bwMode="auto">
                    <a:xfrm>
                      <a:off x="0" y="0"/>
                      <a:ext cx="969451" cy="673738"/>
                    </a:xfrm>
                    <a:prstGeom prst="rect">
                      <a:avLst/>
                    </a:prstGeom>
                    <a:ln>
                      <a:noFill/>
                    </a:ln>
                    <a:extLst>
                      <a:ext uri="{53640926-AAD7-44D8-BBD7-CCE9431645EC}">
                        <a14:shadowObscured xmlns:a14="http://schemas.microsoft.com/office/drawing/2010/main"/>
                      </a:ext>
                    </a:extLst>
                  </pic:spPr>
                </pic:pic>
              </a:graphicData>
            </a:graphic>
          </wp:inline>
        </w:drawing>
      </w:r>
    </w:p>
    <w:p w14:paraId="383EF775" w14:textId="2D3D9114" w:rsidR="00242186" w:rsidRPr="00396E11" w:rsidRDefault="00733371" w:rsidP="0099278C">
      <w:pPr>
        <w:pStyle w:val="Title"/>
        <w:spacing w:before="0" w:after="120"/>
        <w:rPr>
          <w:sz w:val="32"/>
          <w:szCs w:val="32"/>
        </w:rPr>
      </w:pPr>
      <w:r w:rsidRPr="00396E11">
        <w:rPr>
          <w:sz w:val="32"/>
          <w:szCs w:val="32"/>
        </w:rPr>
        <w:t xml:space="preserve">ESCA </w:t>
      </w:r>
      <w:r w:rsidR="005C3BBF">
        <w:rPr>
          <w:sz w:val="32"/>
          <w:szCs w:val="32"/>
        </w:rPr>
        <w:t>Behind The Scenes</w:t>
      </w:r>
      <w:r w:rsidR="008A24AE" w:rsidRPr="00396E11">
        <w:rPr>
          <w:sz w:val="32"/>
          <w:szCs w:val="32"/>
        </w:rPr>
        <w:t xml:space="preserve"> </w:t>
      </w:r>
    </w:p>
    <w:p w14:paraId="62A817DF" w14:textId="4D1A2BD1" w:rsidR="003D2A7B" w:rsidRPr="00396E11" w:rsidRDefault="00733371" w:rsidP="0099278C">
      <w:pPr>
        <w:pStyle w:val="Subtitle"/>
        <w:spacing w:after="120"/>
      </w:pPr>
      <w:r w:rsidRPr="00396E11">
        <w:t xml:space="preserve">Brought to you by the ESCA </w:t>
      </w:r>
      <w:r w:rsidR="005C3BBF">
        <w:t xml:space="preserve">Education </w:t>
      </w:r>
      <w:r w:rsidR="0099278C">
        <w:t>Committee</w:t>
      </w:r>
    </w:p>
    <w:p w14:paraId="65A8B414" w14:textId="77777777" w:rsidR="00733371" w:rsidRPr="00396E11" w:rsidRDefault="00733371" w:rsidP="0099278C">
      <w:pPr>
        <w:pStyle w:val="Heading1"/>
        <w:spacing w:before="120"/>
        <w:rPr>
          <w:rFonts w:ascii="Trebuchet MS" w:hAnsi="Trebuchet MS" w:cs="Trebuchet MS"/>
          <w:b/>
          <w:bCs/>
        </w:rPr>
      </w:pPr>
      <w:r w:rsidRPr="00396E11">
        <w:t xml:space="preserve">About the Course </w:t>
      </w:r>
    </w:p>
    <w:p w14:paraId="3E9B06CB" w14:textId="55C40B74" w:rsidR="00657AEB" w:rsidRPr="0099278C" w:rsidRDefault="00F209E0" w:rsidP="008A24AE">
      <w:pPr>
        <w:rPr>
          <w:sz w:val="21"/>
          <w:szCs w:val="21"/>
        </w:rPr>
      </w:pPr>
      <w:r w:rsidRPr="0099278C">
        <w:rPr>
          <w:sz w:val="21"/>
          <w:szCs w:val="21"/>
        </w:rPr>
        <w:t xml:space="preserve">Educating the </w:t>
      </w:r>
      <w:r w:rsidR="0099278C" w:rsidRPr="0099278C">
        <w:rPr>
          <w:sz w:val="21"/>
          <w:szCs w:val="21"/>
        </w:rPr>
        <w:t>personnel</w:t>
      </w:r>
      <w:r w:rsidRPr="0099278C">
        <w:rPr>
          <w:sz w:val="21"/>
          <w:szCs w:val="21"/>
        </w:rPr>
        <w:t xml:space="preserve"> that will be working in your facility</w:t>
      </w:r>
      <w:r w:rsidR="00657AEB" w:rsidRPr="0099278C">
        <w:rPr>
          <w:sz w:val="21"/>
          <w:szCs w:val="21"/>
        </w:rPr>
        <w:t>, on your show floor</w:t>
      </w:r>
      <w:r w:rsidR="0099278C" w:rsidRPr="0099278C">
        <w:rPr>
          <w:sz w:val="21"/>
          <w:szCs w:val="21"/>
        </w:rPr>
        <w:t>,</w:t>
      </w:r>
      <w:r w:rsidR="00657AEB" w:rsidRPr="0099278C">
        <w:rPr>
          <w:sz w:val="21"/>
          <w:szCs w:val="21"/>
        </w:rPr>
        <w:t xml:space="preserve"> and with your customers is a priority that results in a better experience, a safer environment</w:t>
      </w:r>
      <w:r w:rsidR="0099278C" w:rsidRPr="0099278C">
        <w:rPr>
          <w:sz w:val="21"/>
          <w:szCs w:val="21"/>
        </w:rPr>
        <w:t>,</w:t>
      </w:r>
      <w:r w:rsidR="00657AEB" w:rsidRPr="0099278C">
        <w:rPr>
          <w:sz w:val="21"/>
          <w:szCs w:val="21"/>
        </w:rPr>
        <w:t xml:space="preserve"> and a stronger industry.  A </w:t>
      </w:r>
      <w:r w:rsidR="0099278C" w:rsidRPr="0099278C">
        <w:rPr>
          <w:sz w:val="21"/>
          <w:szCs w:val="21"/>
        </w:rPr>
        <w:t>broader-based</w:t>
      </w:r>
      <w:r w:rsidR="00657AEB" w:rsidRPr="0099278C">
        <w:rPr>
          <w:sz w:val="21"/>
          <w:szCs w:val="21"/>
        </w:rPr>
        <w:t xml:space="preserve"> knowledge of how events are orchestrated will help your exhibitors, contractors</w:t>
      </w:r>
      <w:r w:rsidR="0099278C" w:rsidRPr="0099278C">
        <w:rPr>
          <w:sz w:val="21"/>
          <w:szCs w:val="21"/>
        </w:rPr>
        <w:t>,</w:t>
      </w:r>
      <w:r w:rsidR="00657AEB" w:rsidRPr="0099278C">
        <w:rPr>
          <w:sz w:val="21"/>
          <w:szCs w:val="21"/>
        </w:rPr>
        <w:t xml:space="preserve"> and suppliers form a more robust understanding of where they fit in the larger picture and how they could more fluidly move about in that environment.  This course is meant to help achieve that understanding.  The attendees can be anyone from </w:t>
      </w:r>
      <w:r w:rsidR="0099278C" w:rsidRPr="0099278C">
        <w:rPr>
          <w:sz w:val="21"/>
          <w:szCs w:val="21"/>
        </w:rPr>
        <w:t>20-year</w:t>
      </w:r>
      <w:r w:rsidR="00657AEB" w:rsidRPr="0099278C">
        <w:rPr>
          <w:sz w:val="21"/>
          <w:szCs w:val="21"/>
        </w:rPr>
        <w:t xml:space="preserve"> veterans who have likely seen it all to new members of our industry that are soaking it all in.  </w:t>
      </w:r>
    </w:p>
    <w:p w14:paraId="4D32AB74" w14:textId="4CE73635" w:rsidR="00733371" w:rsidRPr="0099278C" w:rsidRDefault="00657AEB" w:rsidP="008A24AE">
      <w:pPr>
        <w:rPr>
          <w:sz w:val="21"/>
          <w:szCs w:val="21"/>
        </w:rPr>
      </w:pPr>
      <w:r w:rsidRPr="0099278C">
        <w:rPr>
          <w:sz w:val="21"/>
          <w:szCs w:val="21"/>
        </w:rPr>
        <w:t xml:space="preserve">The whole experience is a </w:t>
      </w:r>
      <w:r w:rsidR="0099278C" w:rsidRPr="0099278C">
        <w:rPr>
          <w:sz w:val="21"/>
          <w:szCs w:val="21"/>
        </w:rPr>
        <w:t>hands-on</w:t>
      </w:r>
      <w:r w:rsidRPr="0099278C">
        <w:rPr>
          <w:sz w:val="21"/>
          <w:szCs w:val="21"/>
        </w:rPr>
        <w:t xml:space="preserve"> learning experience, with the </w:t>
      </w:r>
      <w:r w:rsidR="0099278C" w:rsidRPr="0099278C">
        <w:rPr>
          <w:sz w:val="21"/>
          <w:szCs w:val="21"/>
        </w:rPr>
        <w:t>takeaway</w:t>
      </w:r>
      <w:r w:rsidRPr="0099278C">
        <w:rPr>
          <w:sz w:val="21"/>
          <w:szCs w:val="21"/>
        </w:rPr>
        <w:t xml:space="preserve"> hopefully being a few more tools in each attendee’s tool belt, with an overall better experience for the venue and a stronger industry.  Every obstacle we can remove, every bump in the road we can smooth</w:t>
      </w:r>
      <w:r w:rsidR="0099278C" w:rsidRPr="0099278C">
        <w:rPr>
          <w:sz w:val="21"/>
          <w:szCs w:val="21"/>
        </w:rPr>
        <w:t>,</w:t>
      </w:r>
      <w:r w:rsidRPr="0099278C">
        <w:rPr>
          <w:sz w:val="21"/>
          <w:szCs w:val="21"/>
        </w:rPr>
        <w:t xml:space="preserve"> will benefit </w:t>
      </w:r>
      <w:r w:rsidR="0099278C" w:rsidRPr="0099278C">
        <w:rPr>
          <w:sz w:val="21"/>
          <w:szCs w:val="21"/>
        </w:rPr>
        <w:t>every</w:t>
      </w:r>
      <w:r w:rsidRPr="0099278C">
        <w:rPr>
          <w:sz w:val="21"/>
          <w:szCs w:val="21"/>
        </w:rPr>
        <w:t xml:space="preserve"> member of our trade show family.  </w:t>
      </w:r>
    </w:p>
    <w:p w14:paraId="2BE85A4F" w14:textId="77777777" w:rsidR="00733371" w:rsidRPr="00396E11" w:rsidRDefault="00733371" w:rsidP="003D2A7B">
      <w:pPr>
        <w:pStyle w:val="Heading1"/>
        <w:spacing w:before="240"/>
      </w:pPr>
      <w:r w:rsidRPr="00396E11">
        <w:t>About the Training Day</w:t>
      </w:r>
    </w:p>
    <w:p w14:paraId="0BBB75F1" w14:textId="291FA6E0" w:rsidR="00657AEB" w:rsidRPr="0099278C" w:rsidRDefault="00733371" w:rsidP="00657AEB">
      <w:pPr>
        <w:rPr>
          <w:sz w:val="21"/>
          <w:szCs w:val="21"/>
        </w:rPr>
      </w:pPr>
      <w:r w:rsidRPr="0099278C">
        <w:rPr>
          <w:sz w:val="21"/>
          <w:szCs w:val="21"/>
        </w:rPr>
        <w:t xml:space="preserve">ESCA </w:t>
      </w:r>
      <w:r w:rsidR="00242186" w:rsidRPr="0099278C">
        <w:rPr>
          <w:sz w:val="21"/>
          <w:szCs w:val="21"/>
        </w:rPr>
        <w:t>customize</w:t>
      </w:r>
      <w:r w:rsidR="003D2A7B" w:rsidRPr="0099278C">
        <w:rPr>
          <w:sz w:val="21"/>
          <w:szCs w:val="21"/>
        </w:rPr>
        <w:t>s</w:t>
      </w:r>
      <w:r w:rsidRPr="0099278C">
        <w:rPr>
          <w:sz w:val="21"/>
          <w:szCs w:val="21"/>
        </w:rPr>
        <w:t xml:space="preserve"> </w:t>
      </w:r>
      <w:r w:rsidR="003D2A7B" w:rsidRPr="0099278C">
        <w:rPr>
          <w:sz w:val="21"/>
          <w:szCs w:val="21"/>
        </w:rPr>
        <w:t>each</w:t>
      </w:r>
      <w:r w:rsidRPr="0099278C">
        <w:rPr>
          <w:sz w:val="21"/>
          <w:szCs w:val="21"/>
        </w:rPr>
        <w:t xml:space="preserve"> program </w:t>
      </w:r>
      <w:r w:rsidR="000F3432" w:rsidRPr="0099278C">
        <w:rPr>
          <w:sz w:val="21"/>
          <w:szCs w:val="21"/>
        </w:rPr>
        <w:t>to meet the requests</w:t>
      </w:r>
      <w:r w:rsidR="003D2A7B" w:rsidRPr="0099278C">
        <w:rPr>
          <w:sz w:val="21"/>
          <w:szCs w:val="21"/>
        </w:rPr>
        <w:t xml:space="preserve"> of the </w:t>
      </w:r>
      <w:r w:rsidR="000F3432" w:rsidRPr="0099278C">
        <w:rPr>
          <w:sz w:val="21"/>
          <w:szCs w:val="21"/>
        </w:rPr>
        <w:t xml:space="preserve">individual </w:t>
      </w:r>
      <w:r w:rsidR="005C3BBF" w:rsidRPr="0099278C">
        <w:rPr>
          <w:sz w:val="21"/>
          <w:szCs w:val="21"/>
        </w:rPr>
        <w:t>facility</w:t>
      </w:r>
      <w:r w:rsidR="00242186" w:rsidRPr="0099278C">
        <w:rPr>
          <w:sz w:val="21"/>
          <w:szCs w:val="21"/>
        </w:rPr>
        <w:t xml:space="preserve">.  We look for the partnership of the </w:t>
      </w:r>
      <w:r w:rsidR="00F97447" w:rsidRPr="0099278C">
        <w:rPr>
          <w:sz w:val="21"/>
          <w:szCs w:val="21"/>
        </w:rPr>
        <w:t xml:space="preserve">Official </w:t>
      </w:r>
      <w:r w:rsidR="000F3432" w:rsidRPr="0099278C">
        <w:rPr>
          <w:sz w:val="21"/>
          <w:szCs w:val="21"/>
        </w:rPr>
        <w:t>Service</w:t>
      </w:r>
      <w:r w:rsidR="00242186" w:rsidRPr="0099278C">
        <w:rPr>
          <w:sz w:val="21"/>
          <w:szCs w:val="21"/>
        </w:rPr>
        <w:t xml:space="preserve"> </w:t>
      </w:r>
      <w:r w:rsidR="00F97447" w:rsidRPr="0099278C">
        <w:rPr>
          <w:sz w:val="21"/>
          <w:szCs w:val="21"/>
        </w:rPr>
        <w:t>Contractors</w:t>
      </w:r>
      <w:r w:rsidR="00242186" w:rsidRPr="0099278C">
        <w:rPr>
          <w:sz w:val="21"/>
          <w:szCs w:val="21"/>
        </w:rPr>
        <w:t xml:space="preserve">, </w:t>
      </w:r>
      <w:r w:rsidR="003D2A7B" w:rsidRPr="0099278C">
        <w:rPr>
          <w:sz w:val="21"/>
          <w:szCs w:val="21"/>
        </w:rPr>
        <w:t>Suppliers</w:t>
      </w:r>
      <w:r w:rsidR="0099278C" w:rsidRPr="0099278C">
        <w:rPr>
          <w:sz w:val="21"/>
          <w:szCs w:val="21"/>
        </w:rPr>
        <w:t>,</w:t>
      </w:r>
      <w:r w:rsidR="00242186" w:rsidRPr="0099278C">
        <w:rPr>
          <w:sz w:val="21"/>
          <w:szCs w:val="21"/>
        </w:rPr>
        <w:t xml:space="preserve"> and Local Unions to ensure </w:t>
      </w:r>
      <w:r w:rsidR="003D2A7B" w:rsidRPr="0099278C">
        <w:rPr>
          <w:sz w:val="21"/>
          <w:szCs w:val="21"/>
        </w:rPr>
        <w:t xml:space="preserve">the </w:t>
      </w:r>
      <w:r w:rsidR="0099278C" w:rsidRPr="0099278C">
        <w:rPr>
          <w:sz w:val="21"/>
          <w:szCs w:val="21"/>
        </w:rPr>
        <w:t>event's success</w:t>
      </w:r>
      <w:r w:rsidR="00242186" w:rsidRPr="0099278C">
        <w:rPr>
          <w:sz w:val="21"/>
          <w:szCs w:val="21"/>
        </w:rPr>
        <w:t>.  In advance of the program</w:t>
      </w:r>
      <w:r w:rsidR="0099278C" w:rsidRPr="0099278C">
        <w:rPr>
          <w:sz w:val="21"/>
          <w:szCs w:val="21"/>
        </w:rPr>
        <w:t>,</w:t>
      </w:r>
      <w:r w:rsidR="00242186" w:rsidRPr="0099278C">
        <w:rPr>
          <w:sz w:val="21"/>
          <w:szCs w:val="21"/>
        </w:rPr>
        <w:t xml:space="preserve"> we w</w:t>
      </w:r>
      <w:r w:rsidR="00F97447" w:rsidRPr="0099278C">
        <w:rPr>
          <w:sz w:val="21"/>
          <w:szCs w:val="21"/>
        </w:rPr>
        <w:t>ill</w:t>
      </w:r>
      <w:r w:rsidR="00242186" w:rsidRPr="0099278C">
        <w:rPr>
          <w:sz w:val="21"/>
          <w:szCs w:val="21"/>
        </w:rPr>
        <w:t xml:space="preserve"> explore the needs of the local city to create a program that best meets those needs.  </w:t>
      </w:r>
    </w:p>
    <w:p w14:paraId="1E645FC9" w14:textId="78C348F7" w:rsidR="00657AEB" w:rsidRPr="0099278C" w:rsidRDefault="00657AEB" w:rsidP="0099278C">
      <w:pPr>
        <w:spacing w:after="120"/>
        <w:rPr>
          <w:sz w:val="21"/>
          <w:szCs w:val="21"/>
        </w:rPr>
      </w:pPr>
      <w:proofErr w:type="gramStart"/>
      <w:r w:rsidRPr="0099278C">
        <w:rPr>
          <w:sz w:val="21"/>
          <w:szCs w:val="21"/>
        </w:rPr>
        <w:t>Typically</w:t>
      </w:r>
      <w:proofErr w:type="gramEnd"/>
      <w:r w:rsidRPr="0099278C">
        <w:rPr>
          <w:sz w:val="21"/>
          <w:szCs w:val="21"/>
        </w:rPr>
        <w:t xml:space="preserve"> we will begin by educating the attendees about your city and your facility.  A brief overview for those fresh to the venue and an update on what is new and upcoming for the veterans.  We will then take a detailed tour of the show floor to see an event in action.  This tour will touch on areas such as registration, entrances, labor desks, customer service areas, freight receiving, docks, </w:t>
      </w:r>
      <w:r w:rsidR="0099278C" w:rsidRPr="0099278C">
        <w:rPr>
          <w:sz w:val="21"/>
          <w:szCs w:val="21"/>
        </w:rPr>
        <w:t>marshaling</w:t>
      </w:r>
      <w:r w:rsidRPr="0099278C">
        <w:rPr>
          <w:sz w:val="21"/>
          <w:szCs w:val="21"/>
        </w:rPr>
        <w:t xml:space="preserve"> yards</w:t>
      </w:r>
      <w:r w:rsidR="0099278C" w:rsidRPr="0099278C">
        <w:rPr>
          <w:sz w:val="21"/>
          <w:szCs w:val="21"/>
        </w:rPr>
        <w:t>,</w:t>
      </w:r>
      <w:r w:rsidRPr="0099278C">
        <w:rPr>
          <w:sz w:val="21"/>
          <w:szCs w:val="21"/>
        </w:rPr>
        <w:t xml:space="preserve"> and empty storage.  </w:t>
      </w:r>
      <w:r w:rsidR="0099278C" w:rsidRPr="0099278C">
        <w:rPr>
          <w:sz w:val="21"/>
          <w:szCs w:val="21"/>
        </w:rPr>
        <w:t>Moving</w:t>
      </w:r>
      <w:r w:rsidRPr="0099278C">
        <w:rPr>
          <w:sz w:val="21"/>
          <w:szCs w:val="21"/>
        </w:rPr>
        <w:t xml:space="preserve"> about the show floor</w:t>
      </w:r>
      <w:r w:rsidR="0099278C" w:rsidRPr="0099278C">
        <w:rPr>
          <w:sz w:val="21"/>
          <w:szCs w:val="21"/>
        </w:rPr>
        <w:t>,</w:t>
      </w:r>
      <w:r w:rsidRPr="0099278C">
        <w:rPr>
          <w:sz w:val="21"/>
          <w:szCs w:val="21"/>
        </w:rPr>
        <w:t xml:space="preserve"> we will explain how each area works as a cog in a very well-oiled machine.  We will work to impart a greater understanding of how their role, and their organization, </w:t>
      </w:r>
      <w:r w:rsidR="0099278C" w:rsidRPr="0099278C">
        <w:rPr>
          <w:sz w:val="21"/>
          <w:szCs w:val="21"/>
        </w:rPr>
        <w:t>fit</w:t>
      </w:r>
      <w:r w:rsidRPr="0099278C">
        <w:rPr>
          <w:sz w:val="21"/>
          <w:szCs w:val="21"/>
        </w:rPr>
        <w:t xml:space="preserve"> into the </w:t>
      </w:r>
      <w:proofErr w:type="gramStart"/>
      <w:r w:rsidRPr="0099278C">
        <w:rPr>
          <w:sz w:val="21"/>
          <w:szCs w:val="21"/>
        </w:rPr>
        <w:t>operation as a whole</w:t>
      </w:r>
      <w:proofErr w:type="gramEnd"/>
      <w:r w:rsidRPr="0099278C">
        <w:rPr>
          <w:sz w:val="21"/>
          <w:szCs w:val="21"/>
        </w:rPr>
        <w:t>.</w:t>
      </w:r>
    </w:p>
    <w:p w14:paraId="5363736D" w14:textId="7D23A78B" w:rsidR="00657AEB" w:rsidRPr="00657AEB" w:rsidRDefault="00657AEB" w:rsidP="0099278C">
      <w:pPr>
        <w:pBdr>
          <w:bottom w:val="thinThickSmallGap" w:sz="12" w:space="1" w:color="943634" w:themeColor="accent2" w:themeShade="BF"/>
        </w:pBdr>
        <w:spacing w:before="120"/>
        <w:jc w:val="center"/>
        <w:outlineLvl w:val="0"/>
        <w:rPr>
          <w:caps/>
          <w:color w:val="632423" w:themeColor="accent2" w:themeShade="80"/>
          <w:spacing w:val="20"/>
          <w:sz w:val="28"/>
          <w:szCs w:val="28"/>
        </w:rPr>
      </w:pPr>
      <w:r>
        <w:rPr>
          <w:caps/>
          <w:color w:val="632423" w:themeColor="accent2" w:themeShade="80"/>
          <w:spacing w:val="20"/>
          <w:sz w:val="28"/>
          <w:szCs w:val="28"/>
        </w:rPr>
        <w:t>Cost</w:t>
      </w:r>
    </w:p>
    <w:p w14:paraId="1A6E451D" w14:textId="7BF3C6AC" w:rsidR="008A24AE" w:rsidRPr="0099278C" w:rsidRDefault="00242186" w:rsidP="008A24AE">
      <w:pPr>
        <w:rPr>
          <w:sz w:val="21"/>
          <w:szCs w:val="21"/>
        </w:rPr>
      </w:pPr>
      <w:r w:rsidRPr="0099278C">
        <w:rPr>
          <w:sz w:val="21"/>
          <w:szCs w:val="21"/>
        </w:rPr>
        <w:t>We strive to have this program presented at no cost to the attendees</w:t>
      </w:r>
      <w:r w:rsidR="005C3BBF" w:rsidRPr="0099278C">
        <w:rPr>
          <w:sz w:val="21"/>
          <w:szCs w:val="21"/>
        </w:rPr>
        <w:t xml:space="preserve"> that are ESCA Members</w:t>
      </w:r>
      <w:r w:rsidR="00657AEB" w:rsidRPr="0099278C">
        <w:rPr>
          <w:sz w:val="21"/>
          <w:szCs w:val="21"/>
        </w:rPr>
        <w:t>.  For non-ESCA members</w:t>
      </w:r>
      <w:r w:rsidR="0099278C" w:rsidRPr="0099278C">
        <w:rPr>
          <w:sz w:val="21"/>
          <w:szCs w:val="21"/>
        </w:rPr>
        <w:t>,</w:t>
      </w:r>
      <w:r w:rsidR="00657AEB" w:rsidRPr="0099278C">
        <w:rPr>
          <w:sz w:val="21"/>
          <w:szCs w:val="21"/>
        </w:rPr>
        <w:t xml:space="preserve"> the cost is </w:t>
      </w:r>
      <w:r w:rsidR="0099278C" w:rsidRPr="0099278C">
        <w:rPr>
          <w:sz w:val="21"/>
          <w:szCs w:val="21"/>
        </w:rPr>
        <w:t>typically</w:t>
      </w:r>
      <w:r w:rsidR="00657AEB" w:rsidRPr="0099278C">
        <w:rPr>
          <w:sz w:val="21"/>
          <w:szCs w:val="21"/>
        </w:rPr>
        <w:t xml:space="preserve"> $25 per person</w:t>
      </w:r>
      <w:r w:rsidRPr="0099278C">
        <w:rPr>
          <w:sz w:val="21"/>
          <w:szCs w:val="21"/>
        </w:rPr>
        <w:t xml:space="preserve">. </w:t>
      </w:r>
      <w:r w:rsidR="00657AEB" w:rsidRPr="0099278C">
        <w:rPr>
          <w:sz w:val="21"/>
          <w:szCs w:val="21"/>
        </w:rPr>
        <w:t xml:space="preserve"> We will ask the facility to assist us with the cost of meeting rooms and any AV needs.  There is no charge to the facility or the requesting member organization.  The cost of this event is paid for in dividends by the benefit to the industry.</w:t>
      </w:r>
    </w:p>
    <w:p w14:paraId="135E2E8C" w14:textId="313BFBA6" w:rsidR="008A24AE" w:rsidRPr="0099278C" w:rsidRDefault="0099278C" w:rsidP="008A24AE">
      <w:pPr>
        <w:pStyle w:val="Quote"/>
        <w:rPr>
          <w:rStyle w:val="IntenseEmphasis"/>
          <w:sz w:val="21"/>
          <w:szCs w:val="21"/>
        </w:rPr>
      </w:pPr>
      <w:r w:rsidRPr="0099278C">
        <w:rPr>
          <w:rStyle w:val="IntenseEmphasis"/>
          <w:caps w:val="0"/>
          <w:sz w:val="21"/>
          <w:szCs w:val="21"/>
        </w:rPr>
        <w:t>Please get in touch with Julie Kagy, ESCA Director of Operations, if you would like more information about this program.  773.418.1955</w:t>
      </w:r>
      <w:r w:rsidR="00BC0480" w:rsidRPr="0099278C">
        <w:rPr>
          <w:rStyle w:val="IntenseEmphasis"/>
          <w:sz w:val="21"/>
          <w:szCs w:val="21"/>
        </w:rPr>
        <w:t xml:space="preserve"> </w:t>
      </w:r>
      <w:r w:rsidRPr="0099278C">
        <w:rPr>
          <w:rStyle w:val="IntenseEmphasis"/>
          <w:caps w:val="0"/>
          <w:sz w:val="21"/>
          <w:szCs w:val="21"/>
        </w:rPr>
        <w:t>or</w:t>
      </w:r>
      <w:r w:rsidR="00F97447" w:rsidRPr="0099278C">
        <w:rPr>
          <w:rStyle w:val="IntenseEmphasis"/>
          <w:sz w:val="21"/>
          <w:szCs w:val="21"/>
        </w:rPr>
        <w:t xml:space="preserve"> </w:t>
      </w:r>
      <w:hyperlink r:id="rId6" w:history="1">
        <w:r w:rsidR="00F97447" w:rsidRPr="0099278C">
          <w:rPr>
            <w:rStyle w:val="Hyperlink"/>
            <w:i w:val="0"/>
            <w:spacing w:val="10"/>
            <w:sz w:val="21"/>
            <w:szCs w:val="21"/>
          </w:rPr>
          <w:t>julie@esca.org</w:t>
        </w:r>
      </w:hyperlink>
      <w:r w:rsidR="00F97447" w:rsidRPr="0099278C">
        <w:rPr>
          <w:rStyle w:val="IntenseEmphasis"/>
          <w:i/>
          <w:sz w:val="21"/>
          <w:szCs w:val="21"/>
        </w:rPr>
        <w:t xml:space="preserve"> </w:t>
      </w:r>
    </w:p>
    <w:sectPr w:rsidR="008A24AE" w:rsidRPr="0099278C" w:rsidSect="00657AEB">
      <w:pgSz w:w="12240" w:h="15840"/>
      <w:pgMar w:top="99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A3433"/>
    <w:multiLevelType w:val="multilevel"/>
    <w:tmpl w:val="04090027"/>
    <w:styleLink w:val="BoardMeetingLIst"/>
    <w:lvl w:ilvl="0">
      <w:start w:val="1"/>
      <w:numFmt w:val="upperRoman"/>
      <w:lvlText w:val="%1."/>
      <w:lvlJc w:val="left"/>
      <w:pPr>
        <w:ind w:left="0" w:firstLine="0"/>
      </w:pPr>
      <w:rPr>
        <w:rFonts w:asciiTheme="majorHAnsi" w:hAnsiTheme="majorHAnsi"/>
        <w:b/>
        <w:sz w:val="24"/>
        <w:u w:val="singl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440189">
    <w:abstractNumId w:val="0"/>
  </w:num>
  <w:num w:numId="2" w16cid:durableId="1963610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371"/>
    <w:rsid w:val="000F3432"/>
    <w:rsid w:val="0016118A"/>
    <w:rsid w:val="001A327C"/>
    <w:rsid w:val="00242186"/>
    <w:rsid w:val="002B75EC"/>
    <w:rsid w:val="00396E11"/>
    <w:rsid w:val="003D2A7B"/>
    <w:rsid w:val="005C3BBF"/>
    <w:rsid w:val="00657AEB"/>
    <w:rsid w:val="00673B22"/>
    <w:rsid w:val="00733371"/>
    <w:rsid w:val="008A24AE"/>
    <w:rsid w:val="0099278C"/>
    <w:rsid w:val="00BC0480"/>
    <w:rsid w:val="00BC5E09"/>
    <w:rsid w:val="00D713D9"/>
    <w:rsid w:val="00D77312"/>
    <w:rsid w:val="00F209E0"/>
    <w:rsid w:val="00F97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BB0F7E"/>
  <w14:defaultImageDpi w14:val="300"/>
  <w15:docId w15:val="{5047DB70-74AF-4981-948E-BA39A186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7AEB"/>
  </w:style>
  <w:style w:type="paragraph" w:styleId="Heading1">
    <w:name w:val="heading 1"/>
    <w:basedOn w:val="Normal"/>
    <w:next w:val="Normal"/>
    <w:link w:val="Heading1Char"/>
    <w:uiPriority w:val="9"/>
    <w:qFormat/>
    <w:rsid w:val="003D2A7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3D2A7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3D2A7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3D2A7B"/>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3D2A7B"/>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3D2A7B"/>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3D2A7B"/>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3D2A7B"/>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D2A7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ardMeetingLIst">
    <w:name w:val="Board Meeting LIst"/>
    <w:uiPriority w:val="99"/>
    <w:rsid w:val="0016118A"/>
    <w:pPr>
      <w:numPr>
        <w:numId w:val="1"/>
      </w:numPr>
    </w:pPr>
  </w:style>
  <w:style w:type="paragraph" w:styleId="Subtitle">
    <w:name w:val="Subtitle"/>
    <w:basedOn w:val="Normal"/>
    <w:next w:val="Normal"/>
    <w:link w:val="SubtitleChar"/>
    <w:uiPriority w:val="11"/>
    <w:qFormat/>
    <w:rsid w:val="003D2A7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D2A7B"/>
    <w:rPr>
      <w:caps/>
      <w:spacing w:val="20"/>
      <w:sz w:val="18"/>
      <w:szCs w:val="18"/>
    </w:rPr>
  </w:style>
  <w:style w:type="paragraph" w:styleId="Title">
    <w:name w:val="Title"/>
    <w:basedOn w:val="Normal"/>
    <w:next w:val="Normal"/>
    <w:link w:val="TitleChar"/>
    <w:uiPriority w:val="10"/>
    <w:qFormat/>
    <w:rsid w:val="003D2A7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3D2A7B"/>
    <w:rPr>
      <w:caps/>
      <w:color w:val="632423" w:themeColor="accent2" w:themeShade="80"/>
      <w:spacing w:val="50"/>
      <w:sz w:val="44"/>
      <w:szCs w:val="44"/>
    </w:rPr>
  </w:style>
  <w:style w:type="character" w:customStyle="1" w:styleId="Heading1Char">
    <w:name w:val="Heading 1 Char"/>
    <w:basedOn w:val="DefaultParagraphFont"/>
    <w:link w:val="Heading1"/>
    <w:uiPriority w:val="9"/>
    <w:rsid w:val="003D2A7B"/>
    <w:rPr>
      <w:caps/>
      <w:color w:val="632423" w:themeColor="accent2" w:themeShade="80"/>
      <w:spacing w:val="20"/>
      <w:sz w:val="28"/>
      <w:szCs w:val="28"/>
    </w:rPr>
  </w:style>
  <w:style w:type="paragraph" w:styleId="Quote">
    <w:name w:val="Quote"/>
    <w:basedOn w:val="Normal"/>
    <w:next w:val="Normal"/>
    <w:link w:val="QuoteChar"/>
    <w:uiPriority w:val="29"/>
    <w:qFormat/>
    <w:rsid w:val="003D2A7B"/>
    <w:rPr>
      <w:i/>
      <w:iCs/>
    </w:rPr>
  </w:style>
  <w:style w:type="character" w:customStyle="1" w:styleId="QuoteChar">
    <w:name w:val="Quote Char"/>
    <w:basedOn w:val="DefaultParagraphFont"/>
    <w:link w:val="Quote"/>
    <w:uiPriority w:val="29"/>
    <w:rsid w:val="003D2A7B"/>
    <w:rPr>
      <w:i/>
      <w:iCs/>
    </w:rPr>
  </w:style>
  <w:style w:type="character" w:styleId="IntenseEmphasis">
    <w:name w:val="Intense Emphasis"/>
    <w:uiPriority w:val="21"/>
    <w:qFormat/>
    <w:rsid w:val="003D2A7B"/>
    <w:rPr>
      <w:i/>
      <w:iCs/>
      <w:caps/>
      <w:spacing w:val="10"/>
      <w:sz w:val="20"/>
      <w:szCs w:val="20"/>
    </w:rPr>
  </w:style>
  <w:style w:type="paragraph" w:styleId="BalloonText">
    <w:name w:val="Balloon Text"/>
    <w:basedOn w:val="Normal"/>
    <w:link w:val="BalloonTextChar"/>
    <w:uiPriority w:val="99"/>
    <w:semiHidden/>
    <w:unhideWhenUsed/>
    <w:rsid w:val="008A24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24AE"/>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3D2A7B"/>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3D2A7B"/>
    <w:rPr>
      <w:caps/>
      <w:color w:val="622423" w:themeColor="accent2" w:themeShade="7F"/>
      <w:sz w:val="24"/>
      <w:szCs w:val="24"/>
    </w:rPr>
  </w:style>
  <w:style w:type="character" w:customStyle="1" w:styleId="Heading4Char">
    <w:name w:val="Heading 4 Char"/>
    <w:basedOn w:val="DefaultParagraphFont"/>
    <w:link w:val="Heading4"/>
    <w:uiPriority w:val="9"/>
    <w:semiHidden/>
    <w:rsid w:val="003D2A7B"/>
    <w:rPr>
      <w:caps/>
      <w:color w:val="622423" w:themeColor="accent2" w:themeShade="7F"/>
      <w:spacing w:val="10"/>
    </w:rPr>
  </w:style>
  <w:style w:type="character" w:customStyle="1" w:styleId="Heading5Char">
    <w:name w:val="Heading 5 Char"/>
    <w:basedOn w:val="DefaultParagraphFont"/>
    <w:link w:val="Heading5"/>
    <w:uiPriority w:val="9"/>
    <w:semiHidden/>
    <w:rsid w:val="003D2A7B"/>
    <w:rPr>
      <w:caps/>
      <w:color w:val="622423" w:themeColor="accent2" w:themeShade="7F"/>
      <w:spacing w:val="10"/>
    </w:rPr>
  </w:style>
  <w:style w:type="character" w:customStyle="1" w:styleId="Heading6Char">
    <w:name w:val="Heading 6 Char"/>
    <w:basedOn w:val="DefaultParagraphFont"/>
    <w:link w:val="Heading6"/>
    <w:uiPriority w:val="9"/>
    <w:semiHidden/>
    <w:rsid w:val="003D2A7B"/>
    <w:rPr>
      <w:caps/>
      <w:color w:val="943634" w:themeColor="accent2" w:themeShade="BF"/>
      <w:spacing w:val="10"/>
    </w:rPr>
  </w:style>
  <w:style w:type="character" w:customStyle="1" w:styleId="Heading7Char">
    <w:name w:val="Heading 7 Char"/>
    <w:basedOn w:val="DefaultParagraphFont"/>
    <w:link w:val="Heading7"/>
    <w:uiPriority w:val="9"/>
    <w:semiHidden/>
    <w:rsid w:val="003D2A7B"/>
    <w:rPr>
      <w:i/>
      <w:iCs/>
      <w:caps/>
      <w:color w:val="943634" w:themeColor="accent2" w:themeShade="BF"/>
      <w:spacing w:val="10"/>
    </w:rPr>
  </w:style>
  <w:style w:type="character" w:customStyle="1" w:styleId="Heading8Char">
    <w:name w:val="Heading 8 Char"/>
    <w:basedOn w:val="DefaultParagraphFont"/>
    <w:link w:val="Heading8"/>
    <w:uiPriority w:val="9"/>
    <w:semiHidden/>
    <w:rsid w:val="003D2A7B"/>
    <w:rPr>
      <w:caps/>
      <w:spacing w:val="10"/>
      <w:sz w:val="20"/>
      <w:szCs w:val="20"/>
    </w:rPr>
  </w:style>
  <w:style w:type="character" w:customStyle="1" w:styleId="Heading9Char">
    <w:name w:val="Heading 9 Char"/>
    <w:basedOn w:val="DefaultParagraphFont"/>
    <w:link w:val="Heading9"/>
    <w:uiPriority w:val="9"/>
    <w:semiHidden/>
    <w:rsid w:val="003D2A7B"/>
    <w:rPr>
      <w:i/>
      <w:iCs/>
      <w:caps/>
      <w:spacing w:val="10"/>
      <w:sz w:val="20"/>
      <w:szCs w:val="20"/>
    </w:rPr>
  </w:style>
  <w:style w:type="paragraph" w:styleId="Caption">
    <w:name w:val="caption"/>
    <w:basedOn w:val="Normal"/>
    <w:next w:val="Normal"/>
    <w:uiPriority w:val="35"/>
    <w:semiHidden/>
    <w:unhideWhenUsed/>
    <w:qFormat/>
    <w:rsid w:val="003D2A7B"/>
    <w:rPr>
      <w:caps/>
      <w:spacing w:val="10"/>
      <w:sz w:val="18"/>
      <w:szCs w:val="18"/>
    </w:rPr>
  </w:style>
  <w:style w:type="character" w:styleId="Strong">
    <w:name w:val="Strong"/>
    <w:uiPriority w:val="22"/>
    <w:qFormat/>
    <w:rsid w:val="003D2A7B"/>
    <w:rPr>
      <w:b/>
      <w:bCs/>
      <w:color w:val="943634" w:themeColor="accent2" w:themeShade="BF"/>
      <w:spacing w:val="5"/>
    </w:rPr>
  </w:style>
  <w:style w:type="character" w:styleId="Emphasis">
    <w:name w:val="Emphasis"/>
    <w:uiPriority w:val="20"/>
    <w:qFormat/>
    <w:rsid w:val="003D2A7B"/>
    <w:rPr>
      <w:caps/>
      <w:spacing w:val="5"/>
      <w:sz w:val="20"/>
      <w:szCs w:val="20"/>
    </w:rPr>
  </w:style>
  <w:style w:type="paragraph" w:styleId="NoSpacing">
    <w:name w:val="No Spacing"/>
    <w:basedOn w:val="Normal"/>
    <w:link w:val="NoSpacingChar"/>
    <w:uiPriority w:val="1"/>
    <w:qFormat/>
    <w:rsid w:val="003D2A7B"/>
    <w:pPr>
      <w:spacing w:after="0" w:line="240" w:lineRule="auto"/>
    </w:pPr>
  </w:style>
  <w:style w:type="character" w:customStyle="1" w:styleId="NoSpacingChar">
    <w:name w:val="No Spacing Char"/>
    <w:basedOn w:val="DefaultParagraphFont"/>
    <w:link w:val="NoSpacing"/>
    <w:uiPriority w:val="1"/>
    <w:rsid w:val="003D2A7B"/>
  </w:style>
  <w:style w:type="paragraph" w:styleId="ListParagraph">
    <w:name w:val="List Paragraph"/>
    <w:basedOn w:val="Normal"/>
    <w:uiPriority w:val="34"/>
    <w:qFormat/>
    <w:rsid w:val="003D2A7B"/>
    <w:pPr>
      <w:ind w:left="720"/>
      <w:contextualSpacing/>
    </w:pPr>
  </w:style>
  <w:style w:type="paragraph" w:styleId="IntenseQuote">
    <w:name w:val="Intense Quote"/>
    <w:basedOn w:val="Normal"/>
    <w:next w:val="Normal"/>
    <w:link w:val="IntenseQuoteChar"/>
    <w:uiPriority w:val="30"/>
    <w:qFormat/>
    <w:rsid w:val="003D2A7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3D2A7B"/>
    <w:rPr>
      <w:caps/>
      <w:color w:val="622423" w:themeColor="accent2" w:themeShade="7F"/>
      <w:spacing w:val="5"/>
      <w:sz w:val="20"/>
      <w:szCs w:val="20"/>
    </w:rPr>
  </w:style>
  <w:style w:type="character" w:styleId="SubtleEmphasis">
    <w:name w:val="Subtle Emphasis"/>
    <w:uiPriority w:val="19"/>
    <w:qFormat/>
    <w:rsid w:val="003D2A7B"/>
    <w:rPr>
      <w:i/>
      <w:iCs/>
    </w:rPr>
  </w:style>
  <w:style w:type="character" w:styleId="SubtleReference">
    <w:name w:val="Subtle Reference"/>
    <w:basedOn w:val="DefaultParagraphFont"/>
    <w:uiPriority w:val="31"/>
    <w:qFormat/>
    <w:rsid w:val="003D2A7B"/>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3D2A7B"/>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3D2A7B"/>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3D2A7B"/>
    <w:pPr>
      <w:outlineLvl w:val="9"/>
    </w:pPr>
    <w:rPr>
      <w:lang w:bidi="en-US"/>
    </w:rPr>
  </w:style>
  <w:style w:type="paragraph" w:customStyle="1" w:styleId="PersonalName">
    <w:name w:val="Personal Name"/>
    <w:basedOn w:val="Title"/>
    <w:rsid w:val="003D2A7B"/>
    <w:rPr>
      <w:b/>
      <w:caps w:val="0"/>
      <w:color w:val="000000"/>
      <w:sz w:val="28"/>
      <w:szCs w:val="28"/>
    </w:rPr>
  </w:style>
  <w:style w:type="character" w:styleId="Hyperlink">
    <w:name w:val="Hyperlink"/>
    <w:basedOn w:val="DefaultParagraphFont"/>
    <w:uiPriority w:val="99"/>
    <w:unhideWhenUsed/>
    <w:rsid w:val="00F974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e@esc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Kagy</dc:creator>
  <cp:keywords/>
  <dc:description/>
  <cp:lastModifiedBy>Julie Kagy</cp:lastModifiedBy>
  <cp:revision>3</cp:revision>
  <cp:lastPrinted>2016-04-12T13:33:00Z</cp:lastPrinted>
  <dcterms:created xsi:type="dcterms:W3CDTF">2016-11-18T13:52:00Z</dcterms:created>
  <dcterms:modified xsi:type="dcterms:W3CDTF">2023-03-15T17:10:00Z</dcterms:modified>
</cp:coreProperties>
</file>