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68E16" w14:textId="1323C078" w:rsidR="00622E70" w:rsidRDefault="00622E70">
      <w:pPr>
        <w:rPr>
          <w:rFonts w:ascii="Calibri" w:hAnsi="Calibri" w:cs="Calibri"/>
          <w:color w:val="000000" w:themeColor="text1"/>
        </w:rPr>
      </w:pPr>
      <w:r>
        <w:rPr>
          <w:rFonts w:ascii="Calibri" w:hAnsi="Calibri" w:cs="Calibri"/>
          <w:color w:val="000000" w:themeColor="text1"/>
        </w:rPr>
        <w:t xml:space="preserve">Rachel </w:t>
      </w:r>
      <w:proofErr w:type="spellStart"/>
      <w:r>
        <w:rPr>
          <w:rFonts w:ascii="Calibri" w:hAnsi="Calibri" w:cs="Calibri"/>
          <w:color w:val="000000" w:themeColor="text1"/>
        </w:rPr>
        <w:t>Rodean</w:t>
      </w:r>
      <w:proofErr w:type="spellEnd"/>
      <w:r>
        <w:rPr>
          <w:rFonts w:ascii="Calibri" w:hAnsi="Calibri" w:cs="Calibri"/>
          <w:color w:val="000000" w:themeColor="text1"/>
        </w:rPr>
        <w:t xml:space="preserve"> Bio 2024 </w:t>
      </w:r>
    </w:p>
    <w:p w14:paraId="40134AA1" w14:textId="77777777" w:rsidR="00622E70" w:rsidRDefault="00622E70">
      <w:pPr>
        <w:rPr>
          <w:rFonts w:ascii="Calibri" w:hAnsi="Calibri" w:cs="Calibri"/>
          <w:color w:val="000000" w:themeColor="text1"/>
        </w:rPr>
      </w:pPr>
    </w:p>
    <w:p w14:paraId="478DC05D" w14:textId="7DB5BCA7" w:rsidR="00622E70" w:rsidRPr="00622E70" w:rsidRDefault="00622E70">
      <w:pPr>
        <w:rPr>
          <w:rFonts w:ascii="Calibri" w:hAnsi="Calibri" w:cs="Calibri"/>
          <w:color w:val="000000" w:themeColor="text1"/>
        </w:rPr>
      </w:pPr>
      <w:r w:rsidRPr="00622E70">
        <w:rPr>
          <w:rFonts w:ascii="Calibri" w:hAnsi="Calibri" w:cs="Calibri"/>
          <w:color w:val="000000" w:themeColor="text1"/>
        </w:rPr>
        <w:t xml:space="preserve">Hailing originally from Maryland and now calling North Carolina home, Rachel brings a wealth of experience and knowledge to her role as Director of Education and Events at ESCA. With a Bachelor of Arts degree in Event Management from High Point University, Rachel embarked on her journey in the events industry, gaining invaluable experience at the High Point Market Authority, where she played an integral role in planning events for the world's largest home furnishings trade show. This hands-on experience has equipped Rachel with a deep understanding of event logistics, strategic planning, and stakeholder management, making her well-prepared to take on the challenge of her new role at ESCA. She is eager to leverage her skills and </w:t>
      </w:r>
      <w:r w:rsidRPr="00622E70">
        <w:rPr>
          <w:rFonts w:ascii="Calibri" w:hAnsi="Calibri" w:cs="Calibri"/>
          <w:color w:val="000000" w:themeColor="text1"/>
        </w:rPr>
        <w:t>knowledge</w:t>
      </w:r>
      <w:r w:rsidRPr="00622E70">
        <w:rPr>
          <w:rFonts w:ascii="Calibri" w:hAnsi="Calibri" w:cs="Calibri"/>
          <w:color w:val="000000" w:themeColor="text1"/>
        </w:rPr>
        <w:t xml:space="preserve"> to contribute to the organization's mission of advancing the exhibitions industry. Outside of her professional pursuits, Rachel leads an active lifestyle in Raleigh, including playing pickleball and immersing herself in the pages of a good book.</w:t>
      </w:r>
    </w:p>
    <w:sectPr w:rsidR="00622E70" w:rsidRPr="00622E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E70"/>
    <w:rsid w:val="00622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66D527"/>
  <w15:chartTrackingRefBased/>
  <w15:docId w15:val="{4F3AD442-978D-534F-B7CB-B9CEB1E9A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2E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22E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22E7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22E7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22E7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22E7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22E7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22E7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22E7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2E7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22E7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22E7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22E7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22E7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22E7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22E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22E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22E70"/>
    <w:rPr>
      <w:rFonts w:eastAsiaTheme="majorEastAsia" w:cstheme="majorBidi"/>
      <w:color w:val="272727" w:themeColor="text1" w:themeTint="D8"/>
    </w:rPr>
  </w:style>
  <w:style w:type="paragraph" w:styleId="Title">
    <w:name w:val="Title"/>
    <w:basedOn w:val="Normal"/>
    <w:next w:val="Normal"/>
    <w:link w:val="TitleChar"/>
    <w:uiPriority w:val="10"/>
    <w:qFormat/>
    <w:rsid w:val="00622E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2E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2E7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2E7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2E70"/>
    <w:pPr>
      <w:spacing w:before="160"/>
      <w:jc w:val="center"/>
    </w:pPr>
    <w:rPr>
      <w:i/>
      <w:iCs/>
      <w:color w:val="404040" w:themeColor="text1" w:themeTint="BF"/>
    </w:rPr>
  </w:style>
  <w:style w:type="character" w:customStyle="1" w:styleId="QuoteChar">
    <w:name w:val="Quote Char"/>
    <w:basedOn w:val="DefaultParagraphFont"/>
    <w:link w:val="Quote"/>
    <w:uiPriority w:val="29"/>
    <w:rsid w:val="00622E70"/>
    <w:rPr>
      <w:i/>
      <w:iCs/>
      <w:color w:val="404040" w:themeColor="text1" w:themeTint="BF"/>
    </w:rPr>
  </w:style>
  <w:style w:type="paragraph" w:styleId="ListParagraph">
    <w:name w:val="List Paragraph"/>
    <w:basedOn w:val="Normal"/>
    <w:uiPriority w:val="34"/>
    <w:qFormat/>
    <w:rsid w:val="00622E70"/>
    <w:pPr>
      <w:ind w:left="720"/>
      <w:contextualSpacing/>
    </w:pPr>
  </w:style>
  <w:style w:type="character" w:styleId="IntenseEmphasis">
    <w:name w:val="Intense Emphasis"/>
    <w:basedOn w:val="DefaultParagraphFont"/>
    <w:uiPriority w:val="21"/>
    <w:qFormat/>
    <w:rsid w:val="00622E70"/>
    <w:rPr>
      <w:i/>
      <w:iCs/>
      <w:color w:val="0F4761" w:themeColor="accent1" w:themeShade="BF"/>
    </w:rPr>
  </w:style>
  <w:style w:type="paragraph" w:styleId="IntenseQuote">
    <w:name w:val="Intense Quote"/>
    <w:basedOn w:val="Normal"/>
    <w:next w:val="Normal"/>
    <w:link w:val="IntenseQuoteChar"/>
    <w:uiPriority w:val="30"/>
    <w:qFormat/>
    <w:rsid w:val="00622E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22E70"/>
    <w:rPr>
      <w:i/>
      <w:iCs/>
      <w:color w:val="0F4761" w:themeColor="accent1" w:themeShade="BF"/>
    </w:rPr>
  </w:style>
  <w:style w:type="character" w:styleId="IntenseReference">
    <w:name w:val="Intense Reference"/>
    <w:basedOn w:val="DefaultParagraphFont"/>
    <w:uiPriority w:val="32"/>
    <w:qFormat/>
    <w:rsid w:val="00622E7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867</Characters>
  <Application>Microsoft Office Word</Application>
  <DocSecurity>0</DocSecurity>
  <Lines>7</Lines>
  <Paragraphs>2</Paragraphs>
  <ScaleCrop>false</ScaleCrop>
  <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Rodean</dc:creator>
  <cp:keywords/>
  <dc:description/>
  <cp:lastModifiedBy>Rachel Rodean</cp:lastModifiedBy>
  <cp:revision>1</cp:revision>
  <dcterms:created xsi:type="dcterms:W3CDTF">2024-03-20T19:13:00Z</dcterms:created>
  <dcterms:modified xsi:type="dcterms:W3CDTF">2024-03-20T19:14:00Z</dcterms:modified>
</cp:coreProperties>
</file>